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63" w:rsidRDefault="00672363" w:rsidP="006723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672363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  <w:t>Чем полезно для ребенка пребывание в ГКП? </w:t>
      </w:r>
      <w:r w:rsidRPr="00672363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</w:p>
    <w:p w:rsidR="00672363" w:rsidRPr="00672363" w:rsidRDefault="00672363" w:rsidP="006723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672363" w:rsidRPr="00672363" w:rsidRDefault="00672363" w:rsidP="0067236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Calibri" w:eastAsia="Times New Roman" w:hAnsi="Calibri" w:cs="Arial"/>
          <w:color w:val="000000"/>
          <w:sz w:val="28"/>
          <w:szCs w:val="28"/>
        </w:rPr>
      </w:pPr>
      <w:r w:rsidRPr="00672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сути своей, 3 часа, </w:t>
      </w:r>
      <w:proofErr w:type="gramStart"/>
      <w:r w:rsidRPr="0067236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672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проводит в ГКП — это игровое время, в которое ребенок занят общением с другими детьми, играми и занятиями. Если до посещения садика ребенок не занимался ни в группах раннего развития, то именно в ГКП он научится вести себя на занятиях, получит первые навыки лепки, здесь он сделает свои первые поделки и с гордостью подарит их маме.</w:t>
      </w:r>
    </w:p>
    <w:p w:rsidR="00672363" w:rsidRPr="00672363" w:rsidRDefault="00672363" w:rsidP="0067236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0"/>
        <w:rPr>
          <w:rFonts w:ascii="Calibri" w:eastAsia="Times New Roman" w:hAnsi="Calibri" w:cs="Arial"/>
          <w:color w:val="000000"/>
          <w:sz w:val="28"/>
          <w:szCs w:val="28"/>
        </w:rPr>
      </w:pPr>
      <w:r w:rsidRPr="00672363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таких группах проводятся традиционные утренники и различные праздники. Так, мамочки впервые в жизни малыша могут получить от него поздравление с 8 марта на утреннике, посвященном празднику!</w:t>
      </w:r>
    </w:p>
    <w:p w:rsidR="00672363" w:rsidRPr="00672363" w:rsidRDefault="00672363" w:rsidP="0067236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rPr>
          <w:rFonts w:ascii="Calibri" w:eastAsia="Times New Roman" w:hAnsi="Calibri" w:cs="Arial"/>
          <w:color w:val="000000"/>
          <w:sz w:val="28"/>
          <w:szCs w:val="28"/>
        </w:rPr>
      </w:pPr>
      <w:r w:rsidRPr="00672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учится обходиться без мамы, становится более самостоятельным. Даже те дети, которым разлука с мамой дается непросто, к концу первого года пребывания в ГКП станут </w:t>
      </w:r>
      <w:proofErr w:type="gramStart"/>
      <w:r w:rsidRPr="0067236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социально</w:t>
      </w:r>
      <w:proofErr w:type="gramEnd"/>
      <w:r w:rsidRPr="00672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адаптированы.</w:t>
      </w:r>
    </w:p>
    <w:p w:rsidR="00672363" w:rsidRPr="00672363" w:rsidRDefault="00672363" w:rsidP="0067236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rPr>
          <w:rFonts w:ascii="Calibri" w:eastAsia="Times New Roman" w:hAnsi="Calibri" w:cs="Arial"/>
          <w:color w:val="000000"/>
          <w:sz w:val="28"/>
          <w:szCs w:val="28"/>
        </w:rPr>
      </w:pPr>
      <w:r w:rsidRPr="006723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Прогулки до садика и обратно домой можно превратить в ежедневные ритуалы. Пусть это будет только ваше время, время неспешной прогулки и легкого общения.</w:t>
      </w:r>
    </w:p>
    <w:p w:rsidR="00672363" w:rsidRPr="00672363" w:rsidRDefault="00672363" w:rsidP="0067236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rPr>
          <w:rFonts w:ascii="Calibri" w:eastAsia="Times New Roman" w:hAnsi="Calibri" w:cs="Arial"/>
          <w:color w:val="000000"/>
          <w:sz w:val="28"/>
          <w:szCs w:val="28"/>
        </w:rPr>
      </w:pPr>
      <w:r w:rsidRPr="00672363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ребенок не был приучен к режиму до начала посещения детского садика, со временем он подстроится к распорядку дня. Особенно, если этому будут способствовать родители. Как правило, после садика ребенок совершает небольшую прогулку по дороге домой, далее он обедает и ложится спать. Всего несколько месяцев привыкания, и строгий распорядок дня в “настоящем” детском садике не будет для малыша неприятным сюрпризом.</w:t>
      </w:r>
    </w:p>
    <w:p w:rsidR="00672363" w:rsidRPr="00672363" w:rsidRDefault="00672363" w:rsidP="0067236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rPr>
          <w:rFonts w:ascii="Calibri" w:eastAsia="Times New Roman" w:hAnsi="Calibri" w:cs="Arial"/>
          <w:color w:val="000000"/>
          <w:sz w:val="28"/>
          <w:szCs w:val="28"/>
        </w:rPr>
      </w:pPr>
      <w:r w:rsidRPr="00672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в более раннем возрасте познакомится с различными детскими инфекциями. Многие родители жалуются, что первый год, когда ребенок только начинает посещать детский сад, фактически в садик он ходит 2 недели, после чего 2 недели болеет. Это абсолютно естественно, так как иммунная система встречает новые формы и виды различных вирусов, </w:t>
      </w:r>
      <w:proofErr w:type="gramStart"/>
      <w:r w:rsidRPr="006723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72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перенося разнообразные заболевания, здоровье малыша в дальнейшем только укрепляется. И, когда ребенок идет в садик уже </w:t>
      </w:r>
      <w:proofErr w:type="gramStart"/>
      <w:r w:rsidRPr="00672363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полный день</w:t>
      </w:r>
      <w:proofErr w:type="gramEnd"/>
      <w:r w:rsidRPr="00672363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посещения детского садика становятся более длительными по времени.</w:t>
      </w:r>
    </w:p>
    <w:p w:rsidR="00672363" w:rsidRPr="00672363" w:rsidRDefault="00672363" w:rsidP="0067236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rPr>
          <w:rFonts w:ascii="Calibri" w:eastAsia="Times New Roman" w:hAnsi="Calibri" w:cs="Arial"/>
          <w:color w:val="000000"/>
          <w:sz w:val="28"/>
          <w:szCs w:val="28"/>
        </w:rPr>
      </w:pPr>
      <w:proofErr w:type="gramStart"/>
      <w:r w:rsidRPr="00672363">
        <w:rPr>
          <w:rFonts w:ascii="Times New Roman" w:eastAsia="Times New Roman" w:hAnsi="Times New Roman" w:cs="Times New Roman"/>
          <w:color w:val="000000"/>
          <w:sz w:val="28"/>
          <w:szCs w:val="28"/>
        </w:rPr>
        <w:t>В теплое время года с детками проводят прогулки), во многих садиках есть бассейн, утренняя гимнастика на открытом воздухе, занятия по физической культуре в спортивном зале.</w:t>
      </w:r>
      <w:proofErr w:type="gramEnd"/>
      <w:r w:rsidRPr="00672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эти меры положительно сказываются на здоровье малыша, сопротивляемость вирусами и бактериями растёт.</w:t>
      </w:r>
    </w:p>
    <w:p w:rsidR="00672363" w:rsidRPr="00672363" w:rsidRDefault="00672363" w:rsidP="0067236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rPr>
          <w:rFonts w:ascii="Calibri" w:eastAsia="Times New Roman" w:hAnsi="Calibri" w:cs="Arial"/>
          <w:color w:val="000000"/>
          <w:sz w:val="28"/>
          <w:szCs w:val="28"/>
        </w:rPr>
      </w:pPr>
      <w:r w:rsidRPr="00672363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Наблюдая за другими детьми, общаясь с ними, ребенок быстрее приучится к горшку (на горшок детей в садике часто высаживают коллективно)</w:t>
      </w:r>
      <w:proofErr w:type="gramStart"/>
      <w:r w:rsidRPr="00672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72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активнее начнет расширять словарный запас (в группе обязательно найдется ребенок, который говорит еще лучше), его общее развитие заметно ускорится.</w:t>
      </w:r>
    </w:p>
    <w:p w:rsidR="00672363" w:rsidRPr="00672363" w:rsidRDefault="00672363" w:rsidP="0067236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rPr>
          <w:rFonts w:ascii="Calibri" w:eastAsia="Times New Roman" w:hAnsi="Calibri" w:cs="Arial"/>
          <w:color w:val="000000"/>
          <w:sz w:val="28"/>
          <w:szCs w:val="28"/>
        </w:rPr>
      </w:pPr>
      <w:r w:rsidRPr="00672363">
        <w:rPr>
          <w:rFonts w:ascii="Times New Roman" w:eastAsia="Times New Roman" w:hAnsi="Times New Roman" w:cs="Times New Roman"/>
          <w:color w:val="000000"/>
          <w:sz w:val="28"/>
          <w:szCs w:val="28"/>
        </w:rPr>
        <w:t>Еще и несомненная польза для мамочки — у нее будет 3-4 часа свободного времени, которое она сможет посвятить исключительно себе! Пока ребёнок находится в детском саду, пусть даже всего несколько часов, можно заняться любимым хобби, спокойно пройтись по магазинам, почитать.</w:t>
      </w:r>
    </w:p>
    <w:p w:rsidR="00E5350C" w:rsidRPr="00672363" w:rsidRDefault="00E5350C" w:rsidP="00672363">
      <w:pPr>
        <w:tabs>
          <w:tab w:val="num" w:pos="0"/>
        </w:tabs>
        <w:ind w:left="709" w:hanging="567"/>
        <w:rPr>
          <w:sz w:val="28"/>
          <w:szCs w:val="28"/>
        </w:rPr>
      </w:pPr>
    </w:p>
    <w:sectPr w:rsidR="00E5350C" w:rsidRPr="00672363" w:rsidSect="0067236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1F7"/>
    <w:multiLevelType w:val="multilevel"/>
    <w:tmpl w:val="104C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363"/>
    <w:rsid w:val="00672363"/>
    <w:rsid w:val="00E5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67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72363"/>
  </w:style>
  <w:style w:type="character" w:customStyle="1" w:styleId="c1">
    <w:name w:val="c1"/>
    <w:basedOn w:val="a0"/>
    <w:rsid w:val="00672363"/>
  </w:style>
  <w:style w:type="paragraph" w:styleId="a3">
    <w:name w:val="List Paragraph"/>
    <w:basedOn w:val="a"/>
    <w:uiPriority w:val="34"/>
    <w:qFormat/>
    <w:rsid w:val="00672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2020-05-13T07:25:00Z</dcterms:created>
  <dcterms:modified xsi:type="dcterms:W3CDTF">2020-05-13T07:28:00Z</dcterms:modified>
</cp:coreProperties>
</file>