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7B" w:rsidRDefault="0022377B" w:rsidP="0022377B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66"/>
          <w:sz w:val="36"/>
          <w:szCs w:val="36"/>
          <w:bdr w:val="none" w:sz="0" w:space="0" w:color="auto" w:frame="1"/>
        </w:rPr>
        <w:t>В день 8 марта первичная выборная профсоюзная организация сердечно поздравила всех представительниц прекрасной половины с весенним праздником, Международным женским днем, и мужчины нашего коллектива вручили подарки.</w:t>
      </w:r>
    </w:p>
    <w:p w:rsidR="0022377B" w:rsidRDefault="0022377B" w:rsidP="0022377B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66"/>
          <w:sz w:val="36"/>
          <w:szCs w:val="36"/>
          <w:bdr w:val="none" w:sz="0" w:space="0" w:color="auto" w:frame="1"/>
        </w:rPr>
      </w:pPr>
      <w:r>
        <w:rPr>
          <w:color w:val="000066"/>
          <w:sz w:val="36"/>
          <w:szCs w:val="36"/>
          <w:bdr w:val="none" w:sz="0" w:space="0" w:color="auto" w:frame="1"/>
        </w:rPr>
        <w:t xml:space="preserve">Старший воспитатель, МАДОУ "Детский сад комбинированного вида №2 «Ромашка»" </w:t>
      </w:r>
      <w:proofErr w:type="gramStart"/>
      <w:r>
        <w:rPr>
          <w:color w:val="000066"/>
          <w:sz w:val="36"/>
          <w:szCs w:val="36"/>
          <w:bdr w:val="none" w:sz="0" w:space="0" w:color="auto" w:frame="1"/>
        </w:rPr>
        <w:t>г</w:t>
      </w:r>
      <w:proofErr w:type="gramEnd"/>
      <w:r>
        <w:rPr>
          <w:color w:val="000066"/>
          <w:sz w:val="36"/>
          <w:szCs w:val="36"/>
          <w:bdr w:val="none" w:sz="0" w:space="0" w:color="auto" w:frame="1"/>
        </w:rPr>
        <w:t>. Губкина,</w:t>
      </w:r>
      <w:bookmarkStart w:id="0" w:name="_GoBack"/>
      <w:bookmarkEnd w:id="0"/>
      <w:r w:rsidR="00A10164">
        <w:rPr>
          <w:color w:val="000066"/>
          <w:sz w:val="36"/>
          <w:szCs w:val="36"/>
          <w:bdr w:val="none" w:sz="0" w:space="0" w:color="auto" w:frame="1"/>
        </w:rPr>
        <w:t xml:space="preserve"> Мария Сергеевна,</w:t>
      </w:r>
      <w:r>
        <w:rPr>
          <w:color w:val="000066"/>
          <w:sz w:val="36"/>
          <w:szCs w:val="36"/>
          <w:bdr w:val="none" w:sz="0" w:space="0" w:color="auto" w:frame="1"/>
        </w:rPr>
        <w:t xml:space="preserve"> также выразила чувство глубокого уважения за трудолюбие и профессионализм, щедрость и красоту души, неиссякаемую энергию и силу, огромный вклад в работу. Она пожелала всем удачи, здоровья и весеннего настроения!</w:t>
      </w:r>
    </w:p>
    <w:p w:rsidR="00A10164" w:rsidRDefault="00A10164" w:rsidP="0022377B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A10164" w:rsidRDefault="00A1016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2654300</wp:posOffset>
            </wp:positionV>
            <wp:extent cx="3095625" cy="2321560"/>
            <wp:effectExtent l="19050" t="0" r="9525" b="0"/>
            <wp:wrapThrough wrapText="bothSides">
              <wp:wrapPolygon edited="0">
                <wp:start x="-133" y="0"/>
                <wp:lineTo x="-133" y="21446"/>
                <wp:lineTo x="21666" y="21446"/>
                <wp:lineTo x="21666" y="0"/>
                <wp:lineTo x="-133" y="0"/>
              </wp:wrapPolygon>
            </wp:wrapThrough>
            <wp:docPr id="3" name="Рисунок 3" descr="C:\Users\metodkabynet\Desktop\Новая папка\изображение_viber_2021-03-15_14-15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kabynet\Desktop\Новая папка\изображение_viber_2021-03-15_14-15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2663190</wp:posOffset>
            </wp:positionV>
            <wp:extent cx="3086100" cy="2319020"/>
            <wp:effectExtent l="19050" t="0" r="0" b="0"/>
            <wp:wrapThrough wrapText="bothSides">
              <wp:wrapPolygon edited="0">
                <wp:start x="-133" y="0"/>
                <wp:lineTo x="-133" y="21470"/>
                <wp:lineTo x="21600" y="21470"/>
                <wp:lineTo x="21600" y="0"/>
                <wp:lineTo x="-133" y="0"/>
              </wp:wrapPolygon>
            </wp:wrapThrough>
            <wp:docPr id="4" name="Рисунок 4" descr="C:\Users\metodkabynet\Desktop\Новая папка\изображение_viber_2021-03-15_14-1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kabynet\Desktop\Новая папка\изображение_viber_2021-03-15_14-16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92075</wp:posOffset>
            </wp:positionV>
            <wp:extent cx="3133725" cy="2352675"/>
            <wp:effectExtent l="19050" t="0" r="9525" b="0"/>
            <wp:wrapThrough wrapText="bothSides">
              <wp:wrapPolygon edited="0">
                <wp:start x="-131" y="0"/>
                <wp:lineTo x="-131" y="21513"/>
                <wp:lineTo x="21666" y="21513"/>
                <wp:lineTo x="21666" y="0"/>
                <wp:lineTo x="-131" y="0"/>
              </wp:wrapPolygon>
            </wp:wrapThrough>
            <wp:docPr id="1" name="Рисунок 1" descr="C:\Users\metodkabynet\Desktop\Новая папка\изображение_viber_2021-03-15_14-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ynet\Desktop\Новая папка\изображение_viber_2021-03-15_14-13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92075</wp:posOffset>
            </wp:positionV>
            <wp:extent cx="3143250" cy="2352675"/>
            <wp:effectExtent l="19050" t="0" r="0" b="0"/>
            <wp:wrapThrough wrapText="bothSides">
              <wp:wrapPolygon edited="0">
                <wp:start x="-131" y="0"/>
                <wp:lineTo x="-131" y="21513"/>
                <wp:lineTo x="21600" y="21513"/>
                <wp:lineTo x="21600" y="0"/>
                <wp:lineTo x="-131" y="0"/>
              </wp:wrapPolygon>
            </wp:wrapThrough>
            <wp:docPr id="2" name="Рисунок 2" descr="C:\Users\metodkabynet\Desktop\Новая папка\изображение_viber_2021-03-15_14-1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kabynet\Desktop\Новая папка\изображение_viber_2021-03-15_14-14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164">
        <w:t xml:space="preserve"> </w:t>
      </w:r>
    </w:p>
    <w:p w:rsidR="00875DDB" w:rsidRDefault="00875DDB"/>
    <w:sectPr w:rsidR="00875DDB" w:rsidSect="008B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7B"/>
    <w:rsid w:val="0022377B"/>
    <w:rsid w:val="00875DDB"/>
    <w:rsid w:val="008B2708"/>
    <w:rsid w:val="00A1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4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metodkabynet</cp:lastModifiedBy>
  <cp:revision>2</cp:revision>
  <dcterms:created xsi:type="dcterms:W3CDTF">2021-03-15T11:20:00Z</dcterms:created>
  <dcterms:modified xsi:type="dcterms:W3CDTF">2021-03-15T11:20:00Z</dcterms:modified>
</cp:coreProperties>
</file>